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E6E0B" w14:textId="77777777" w:rsidR="00E7796F" w:rsidRDefault="00E7796F"/>
    <w:p w14:paraId="04B0576B" w14:textId="77777777" w:rsidR="00C0332D" w:rsidRPr="00E7796F" w:rsidRDefault="00E7796F" w:rsidP="00E7796F">
      <w:pPr>
        <w:jc w:val="center"/>
        <w:rPr>
          <w:b/>
          <w:sz w:val="32"/>
          <w:szCs w:val="32"/>
          <w:u w:val="single"/>
        </w:rPr>
      </w:pPr>
      <w:r w:rsidRPr="00E7796F">
        <w:rPr>
          <w:b/>
          <w:sz w:val="32"/>
          <w:szCs w:val="32"/>
          <w:u w:val="single"/>
        </w:rPr>
        <w:t>Marketing Checklist</w:t>
      </w:r>
    </w:p>
    <w:p w14:paraId="7C1658EB" w14:textId="77777777" w:rsidR="00E7796F" w:rsidRDefault="00E7796F">
      <w:r>
        <w:t>Common to all enterprises/channels</w:t>
      </w:r>
    </w:p>
    <w:p w14:paraId="005E204B" w14:textId="77777777" w:rsidR="00E7796F" w:rsidRDefault="00E7796F" w:rsidP="00E7796F">
      <w:pPr>
        <w:pStyle w:val="ListParagraph"/>
        <w:numPr>
          <w:ilvl w:val="0"/>
          <w:numId w:val="1"/>
        </w:numPr>
      </w:pPr>
      <w:r>
        <w:t>Website</w:t>
      </w:r>
    </w:p>
    <w:p w14:paraId="36098688" w14:textId="77777777" w:rsidR="00E7796F" w:rsidRDefault="00E7796F" w:rsidP="00E7796F">
      <w:pPr>
        <w:pStyle w:val="ListParagraph"/>
        <w:numPr>
          <w:ilvl w:val="0"/>
          <w:numId w:val="1"/>
        </w:numPr>
      </w:pPr>
      <w:r>
        <w:t>Social media</w:t>
      </w:r>
    </w:p>
    <w:p w14:paraId="207F8736" w14:textId="3F1C0658" w:rsidR="00005B43" w:rsidRDefault="00005B43" w:rsidP="00E7796F">
      <w:pPr>
        <w:pStyle w:val="ListParagraph"/>
        <w:numPr>
          <w:ilvl w:val="0"/>
          <w:numId w:val="1"/>
        </w:numPr>
      </w:pPr>
      <w:r>
        <w:t>Business cards</w:t>
      </w:r>
    </w:p>
    <w:p w14:paraId="267AEC78" w14:textId="77777777" w:rsidR="00E7796F" w:rsidRDefault="00E7796F" w:rsidP="00E7796F">
      <w:pPr>
        <w:pStyle w:val="ListParagraph"/>
        <w:numPr>
          <w:ilvl w:val="0"/>
          <w:numId w:val="1"/>
        </w:numPr>
      </w:pPr>
      <w:r>
        <w:t>Brochures/other physical promotion materials</w:t>
      </w:r>
    </w:p>
    <w:p w14:paraId="54CE9062" w14:textId="77777777" w:rsidR="00E7796F" w:rsidRDefault="00E7796F" w:rsidP="00E7796F">
      <w:pPr>
        <w:pStyle w:val="ListParagraph"/>
        <w:numPr>
          <w:ilvl w:val="0"/>
          <w:numId w:val="1"/>
        </w:numPr>
      </w:pPr>
      <w:r>
        <w:t>Pricing strategy</w:t>
      </w:r>
    </w:p>
    <w:p w14:paraId="1385E2CF" w14:textId="77777777" w:rsidR="00E7796F" w:rsidRDefault="00E7796F" w:rsidP="00E7796F">
      <w:pPr>
        <w:pStyle w:val="ListParagraph"/>
        <w:numPr>
          <w:ilvl w:val="0"/>
          <w:numId w:val="1"/>
        </w:numPr>
      </w:pPr>
      <w:r>
        <w:t>Packaging</w:t>
      </w:r>
    </w:p>
    <w:p w14:paraId="125AE58F" w14:textId="77777777" w:rsidR="00E7796F" w:rsidRDefault="00E7796F" w:rsidP="00E7796F">
      <w:pPr>
        <w:pStyle w:val="ListParagraph"/>
        <w:numPr>
          <w:ilvl w:val="0"/>
          <w:numId w:val="1"/>
        </w:numPr>
      </w:pPr>
      <w:r>
        <w:t>Branding</w:t>
      </w:r>
    </w:p>
    <w:p w14:paraId="527EAD59" w14:textId="64CA5679" w:rsidR="004815D7" w:rsidRDefault="004815D7" w:rsidP="00E7796F">
      <w:pPr>
        <w:pStyle w:val="ListParagraph"/>
        <w:numPr>
          <w:ilvl w:val="0"/>
          <w:numId w:val="1"/>
        </w:numPr>
      </w:pPr>
      <w:r>
        <w:t>Suitable site (if visitors coming to your property)</w:t>
      </w:r>
    </w:p>
    <w:p w14:paraId="0B7A1027" w14:textId="68FFB3EF" w:rsidR="004815D7" w:rsidRDefault="004815D7" w:rsidP="004815D7">
      <w:pPr>
        <w:pStyle w:val="ListParagraph"/>
        <w:numPr>
          <w:ilvl w:val="1"/>
          <w:numId w:val="1"/>
        </w:numPr>
      </w:pPr>
      <w:r>
        <w:t>Parking</w:t>
      </w:r>
    </w:p>
    <w:p w14:paraId="5A2D40B3" w14:textId="7FD4350C" w:rsidR="004815D7" w:rsidRDefault="004815D7" w:rsidP="004815D7">
      <w:pPr>
        <w:pStyle w:val="ListParagraph"/>
        <w:numPr>
          <w:ilvl w:val="1"/>
          <w:numId w:val="1"/>
        </w:numPr>
      </w:pPr>
      <w:r>
        <w:t>Pathways</w:t>
      </w:r>
    </w:p>
    <w:p w14:paraId="34A6D8B4" w14:textId="7B98D206" w:rsidR="004815D7" w:rsidRDefault="004815D7" w:rsidP="004815D7">
      <w:pPr>
        <w:pStyle w:val="ListParagraph"/>
        <w:numPr>
          <w:ilvl w:val="1"/>
          <w:numId w:val="1"/>
        </w:numPr>
      </w:pPr>
      <w:r>
        <w:t>Signage</w:t>
      </w:r>
    </w:p>
    <w:p w14:paraId="099A32BA" w14:textId="4A871867" w:rsidR="004815D7" w:rsidRDefault="004815D7" w:rsidP="004815D7">
      <w:pPr>
        <w:pStyle w:val="ListParagraph"/>
        <w:numPr>
          <w:ilvl w:val="1"/>
          <w:numId w:val="1"/>
        </w:numPr>
      </w:pPr>
      <w:r>
        <w:t>Washrooms</w:t>
      </w:r>
    </w:p>
    <w:p w14:paraId="35319753" w14:textId="37133857" w:rsidR="004815D7" w:rsidRDefault="004815D7" w:rsidP="004815D7">
      <w:pPr>
        <w:pStyle w:val="ListParagraph"/>
        <w:numPr>
          <w:ilvl w:val="1"/>
          <w:numId w:val="1"/>
        </w:numPr>
      </w:pPr>
      <w:r>
        <w:t>Insurance</w:t>
      </w:r>
    </w:p>
    <w:p w14:paraId="24F71CA9" w14:textId="6C5F261F" w:rsidR="004815D7" w:rsidRDefault="004815D7" w:rsidP="004815D7">
      <w:pPr>
        <w:pStyle w:val="ListParagraph"/>
        <w:numPr>
          <w:ilvl w:val="0"/>
          <w:numId w:val="1"/>
        </w:numPr>
      </w:pPr>
      <w:r>
        <w:t>Camera</w:t>
      </w:r>
    </w:p>
    <w:p w14:paraId="1712394A" w14:textId="0E4D34EF" w:rsidR="0030375A" w:rsidRDefault="0030375A" w:rsidP="0030375A">
      <w:r>
        <w:t xml:space="preserve">CSA </w:t>
      </w:r>
    </w:p>
    <w:p w14:paraId="229A2369" w14:textId="4C6042A8" w:rsidR="0030375A" w:rsidRDefault="0030375A" w:rsidP="0030375A">
      <w:pPr>
        <w:pStyle w:val="ListParagraph"/>
        <w:numPr>
          <w:ilvl w:val="0"/>
          <w:numId w:val="2"/>
        </w:numPr>
      </w:pPr>
      <w:r>
        <w:t>Bins/bags</w:t>
      </w:r>
    </w:p>
    <w:p w14:paraId="7E3EDAE3" w14:textId="12CC1170" w:rsidR="0030375A" w:rsidRDefault="0030375A" w:rsidP="0030375A">
      <w:pPr>
        <w:pStyle w:val="ListParagraph"/>
        <w:numPr>
          <w:ilvl w:val="0"/>
          <w:numId w:val="2"/>
        </w:numPr>
      </w:pPr>
      <w:r>
        <w:t>Signage</w:t>
      </w:r>
    </w:p>
    <w:p w14:paraId="2DD8AA91" w14:textId="1FAB3418" w:rsidR="0030375A" w:rsidRDefault="0030375A" w:rsidP="0030375A">
      <w:pPr>
        <w:pStyle w:val="ListParagraph"/>
        <w:numPr>
          <w:ilvl w:val="0"/>
          <w:numId w:val="2"/>
        </w:numPr>
      </w:pPr>
      <w:r>
        <w:t>Pick-up location (if on farm there are many things to consider about a visitor friendly site)</w:t>
      </w:r>
    </w:p>
    <w:p w14:paraId="59EE226A" w14:textId="30766452" w:rsidR="0030375A" w:rsidRDefault="0030375A" w:rsidP="0030375A">
      <w:pPr>
        <w:pStyle w:val="ListParagraph"/>
        <w:numPr>
          <w:ilvl w:val="0"/>
          <w:numId w:val="2"/>
        </w:numPr>
      </w:pPr>
      <w:r>
        <w:t>Day(s) of the week/Hours</w:t>
      </w:r>
    </w:p>
    <w:p w14:paraId="1B61EE26" w14:textId="3C9DAB8D" w:rsidR="0030375A" w:rsidRDefault="0030375A" w:rsidP="0030375A">
      <w:pPr>
        <w:pStyle w:val="ListParagraph"/>
        <w:numPr>
          <w:ilvl w:val="0"/>
          <w:numId w:val="2"/>
        </w:numPr>
      </w:pPr>
      <w:r>
        <w:t>Duration of share</w:t>
      </w:r>
    </w:p>
    <w:p w14:paraId="48F36605" w14:textId="29F2CFA1" w:rsidR="0030375A" w:rsidRDefault="0030375A" w:rsidP="0030375A">
      <w:pPr>
        <w:pStyle w:val="ListParagraph"/>
        <w:numPr>
          <w:ilvl w:val="0"/>
          <w:numId w:val="2"/>
        </w:numPr>
      </w:pPr>
      <w:r>
        <w:t>Cost/avg. value per pick-up</w:t>
      </w:r>
    </w:p>
    <w:p w14:paraId="136522C0" w14:textId="06E1912E" w:rsidR="0030375A" w:rsidRDefault="0030375A" w:rsidP="0030375A">
      <w:pPr>
        <w:pStyle w:val="ListParagraph"/>
        <w:numPr>
          <w:ilvl w:val="0"/>
          <w:numId w:val="2"/>
        </w:numPr>
      </w:pPr>
      <w:r>
        <w:t>Share size options</w:t>
      </w:r>
    </w:p>
    <w:p w14:paraId="15B9759C" w14:textId="61D8CC07" w:rsidR="0030375A" w:rsidRDefault="0030375A" w:rsidP="0030375A">
      <w:pPr>
        <w:pStyle w:val="ListParagraph"/>
        <w:numPr>
          <w:ilvl w:val="0"/>
          <w:numId w:val="2"/>
        </w:numPr>
      </w:pPr>
      <w:r>
        <w:t>Staffing</w:t>
      </w:r>
    </w:p>
    <w:p w14:paraId="58C21AA9" w14:textId="3EB04D65" w:rsidR="0030375A" w:rsidRDefault="0030375A" w:rsidP="0030375A">
      <w:r>
        <w:t>Farmer’s Market</w:t>
      </w:r>
    </w:p>
    <w:p w14:paraId="7CF097A2" w14:textId="4BDD9A6C" w:rsidR="0030375A" w:rsidRDefault="0030375A" w:rsidP="0030375A">
      <w:pPr>
        <w:pStyle w:val="ListParagraph"/>
        <w:numPr>
          <w:ilvl w:val="0"/>
          <w:numId w:val="3"/>
        </w:numPr>
      </w:pPr>
      <w:r>
        <w:t>Market infrastructure</w:t>
      </w:r>
    </w:p>
    <w:p w14:paraId="47342250" w14:textId="296F8893" w:rsidR="0030375A" w:rsidRDefault="0030375A" w:rsidP="0030375A">
      <w:pPr>
        <w:pStyle w:val="ListParagraph"/>
        <w:numPr>
          <w:ilvl w:val="1"/>
          <w:numId w:val="3"/>
        </w:numPr>
      </w:pPr>
      <w:r>
        <w:t>Tents</w:t>
      </w:r>
    </w:p>
    <w:p w14:paraId="36D73D7A" w14:textId="74BE8C8C" w:rsidR="0030375A" w:rsidRDefault="0030375A" w:rsidP="0030375A">
      <w:pPr>
        <w:pStyle w:val="ListParagraph"/>
        <w:numPr>
          <w:ilvl w:val="1"/>
          <w:numId w:val="3"/>
        </w:numPr>
      </w:pPr>
      <w:r>
        <w:t>Tables/table cloths</w:t>
      </w:r>
    </w:p>
    <w:p w14:paraId="5390CABD" w14:textId="7EE6459A" w:rsidR="0030375A" w:rsidRDefault="0030375A" w:rsidP="0030375A">
      <w:pPr>
        <w:pStyle w:val="ListParagraph"/>
        <w:numPr>
          <w:ilvl w:val="1"/>
          <w:numId w:val="3"/>
        </w:numPr>
      </w:pPr>
      <w:r>
        <w:t>Scales</w:t>
      </w:r>
    </w:p>
    <w:p w14:paraId="4D22D989" w14:textId="2EF8E48F" w:rsidR="0030375A" w:rsidRDefault="0030375A" w:rsidP="0030375A">
      <w:pPr>
        <w:pStyle w:val="ListParagraph"/>
        <w:numPr>
          <w:ilvl w:val="1"/>
          <w:numId w:val="3"/>
        </w:numPr>
      </w:pPr>
      <w:r>
        <w:t>Display bins/baskets</w:t>
      </w:r>
    </w:p>
    <w:p w14:paraId="332F0C55" w14:textId="00C5A9CF" w:rsidR="0030375A" w:rsidRDefault="0030375A" w:rsidP="0030375A">
      <w:pPr>
        <w:pStyle w:val="ListParagraph"/>
        <w:numPr>
          <w:ilvl w:val="1"/>
          <w:numId w:val="3"/>
        </w:numPr>
      </w:pPr>
      <w:r>
        <w:t>Farm signs/banners</w:t>
      </w:r>
    </w:p>
    <w:p w14:paraId="5BFC7FF4" w14:textId="5BD457EE" w:rsidR="0030375A" w:rsidRDefault="0030375A" w:rsidP="0030375A">
      <w:pPr>
        <w:pStyle w:val="ListParagraph"/>
        <w:numPr>
          <w:ilvl w:val="1"/>
          <w:numId w:val="3"/>
        </w:numPr>
      </w:pPr>
      <w:r>
        <w:t>Pricing signage</w:t>
      </w:r>
    </w:p>
    <w:p w14:paraId="7D9F1ACE" w14:textId="00A4F3D5" w:rsidR="0030375A" w:rsidRDefault="0030375A" w:rsidP="0030375A">
      <w:pPr>
        <w:pStyle w:val="ListParagraph"/>
        <w:numPr>
          <w:ilvl w:val="1"/>
          <w:numId w:val="3"/>
        </w:numPr>
      </w:pPr>
      <w:r>
        <w:t>Clothing</w:t>
      </w:r>
    </w:p>
    <w:p w14:paraId="7C3E327A" w14:textId="5B03976E" w:rsidR="0030375A" w:rsidRDefault="0030375A" w:rsidP="0030375A">
      <w:pPr>
        <w:pStyle w:val="ListParagraph"/>
        <w:numPr>
          <w:ilvl w:val="1"/>
          <w:numId w:val="3"/>
        </w:numPr>
      </w:pPr>
      <w:r>
        <w:t>Cash box/float</w:t>
      </w:r>
    </w:p>
    <w:p w14:paraId="1946689A" w14:textId="1C2ADB4F" w:rsidR="004815D7" w:rsidRDefault="004815D7" w:rsidP="0030375A">
      <w:pPr>
        <w:pStyle w:val="ListParagraph"/>
        <w:numPr>
          <w:ilvl w:val="1"/>
          <w:numId w:val="3"/>
        </w:numPr>
      </w:pPr>
      <w:r>
        <w:t>Coolers</w:t>
      </w:r>
    </w:p>
    <w:p w14:paraId="32B45996" w14:textId="658555A9" w:rsidR="0030375A" w:rsidRDefault="0030375A" w:rsidP="0030375A">
      <w:pPr>
        <w:pStyle w:val="ListParagraph"/>
        <w:numPr>
          <w:ilvl w:val="0"/>
          <w:numId w:val="3"/>
        </w:numPr>
      </w:pPr>
      <w:r>
        <w:t>Vehicle</w:t>
      </w:r>
    </w:p>
    <w:p w14:paraId="0F79ED4A" w14:textId="4B5BAE17" w:rsidR="0030375A" w:rsidRDefault="0030375A" w:rsidP="0030375A">
      <w:pPr>
        <w:pStyle w:val="ListParagraph"/>
        <w:numPr>
          <w:ilvl w:val="0"/>
          <w:numId w:val="3"/>
        </w:numPr>
      </w:pPr>
      <w:r>
        <w:lastRenderedPageBreak/>
        <w:t>Days of the week</w:t>
      </w:r>
    </w:p>
    <w:p w14:paraId="4601BA7A" w14:textId="646ABE48" w:rsidR="0030375A" w:rsidRDefault="0030375A" w:rsidP="0030375A">
      <w:pPr>
        <w:pStyle w:val="ListParagraph"/>
        <w:numPr>
          <w:ilvl w:val="0"/>
          <w:numId w:val="3"/>
        </w:numPr>
      </w:pPr>
      <w:r>
        <w:t>Staffing</w:t>
      </w:r>
    </w:p>
    <w:p w14:paraId="1732850B" w14:textId="1695F497" w:rsidR="0030375A" w:rsidRDefault="0030375A" w:rsidP="0030375A">
      <w:pPr>
        <w:pStyle w:val="ListParagraph"/>
        <w:numPr>
          <w:ilvl w:val="0"/>
          <w:numId w:val="3"/>
        </w:numPr>
      </w:pPr>
      <w:r>
        <w:t>Duration of market</w:t>
      </w:r>
    </w:p>
    <w:p w14:paraId="3E2135CB" w14:textId="76162FCC" w:rsidR="004815D7" w:rsidRDefault="00B773E7" w:rsidP="004815D7">
      <w:pPr>
        <w:pStyle w:val="ListParagraph"/>
        <w:numPr>
          <w:ilvl w:val="0"/>
          <w:numId w:val="3"/>
        </w:numPr>
      </w:pPr>
      <w:r>
        <w:t>Bags</w:t>
      </w:r>
      <w:r w:rsidR="004815D7">
        <w:t>/elastics/twist ties</w:t>
      </w:r>
    </w:p>
    <w:p w14:paraId="15E00E92" w14:textId="416F8D42" w:rsidR="004815D7" w:rsidRDefault="004815D7" w:rsidP="004815D7">
      <w:pPr>
        <w:pStyle w:val="ListParagraph"/>
        <w:numPr>
          <w:ilvl w:val="0"/>
          <w:numId w:val="3"/>
        </w:numPr>
      </w:pPr>
      <w:r>
        <w:t>Pints/quarts</w:t>
      </w:r>
    </w:p>
    <w:p w14:paraId="53F6D0AD" w14:textId="3CE04C27" w:rsidR="0030375A" w:rsidRDefault="0030375A" w:rsidP="0030375A">
      <w:r>
        <w:t>Wholesale Meat/Vegetables</w:t>
      </w:r>
    </w:p>
    <w:p w14:paraId="06449315" w14:textId="0E732C3C" w:rsidR="00D22732" w:rsidRDefault="00D22732" w:rsidP="00D22732">
      <w:pPr>
        <w:pStyle w:val="ListParagraph"/>
        <w:numPr>
          <w:ilvl w:val="0"/>
          <w:numId w:val="4"/>
        </w:numPr>
      </w:pPr>
      <w:r>
        <w:t>Boxes</w:t>
      </w:r>
      <w:r w:rsidR="00FB6518">
        <w:t>/bags</w:t>
      </w:r>
    </w:p>
    <w:p w14:paraId="356EDB1B" w14:textId="01CE7E45" w:rsidR="00D22732" w:rsidRDefault="00D22732" w:rsidP="00D22732">
      <w:pPr>
        <w:pStyle w:val="ListParagraph"/>
        <w:numPr>
          <w:ilvl w:val="0"/>
          <w:numId w:val="4"/>
        </w:numPr>
      </w:pPr>
      <w:r>
        <w:t>Appropriate storage</w:t>
      </w:r>
    </w:p>
    <w:p w14:paraId="77A4A157" w14:textId="1CBDEDA8" w:rsidR="00D22732" w:rsidRDefault="00D22732" w:rsidP="00D22732">
      <w:pPr>
        <w:pStyle w:val="ListParagraph"/>
        <w:numPr>
          <w:ilvl w:val="0"/>
          <w:numId w:val="4"/>
        </w:numPr>
      </w:pPr>
      <w:r>
        <w:t>Labels</w:t>
      </w:r>
    </w:p>
    <w:p w14:paraId="11C121F5" w14:textId="060295DF" w:rsidR="00D22732" w:rsidRDefault="00D22732" w:rsidP="00D22732">
      <w:pPr>
        <w:pStyle w:val="ListParagraph"/>
        <w:numPr>
          <w:ilvl w:val="0"/>
          <w:numId w:val="4"/>
        </w:numPr>
      </w:pPr>
      <w:r>
        <w:t>Delivery vehicle or accessible pick-up location</w:t>
      </w:r>
    </w:p>
    <w:p w14:paraId="2C4411F0" w14:textId="3F602E6F" w:rsidR="004815D7" w:rsidRDefault="004815D7" w:rsidP="00D22732">
      <w:pPr>
        <w:pStyle w:val="ListParagraph"/>
        <w:numPr>
          <w:ilvl w:val="0"/>
          <w:numId w:val="4"/>
        </w:numPr>
      </w:pPr>
      <w:r>
        <w:t>Processing facility</w:t>
      </w:r>
    </w:p>
    <w:p w14:paraId="67E2384E" w14:textId="72F922CC" w:rsidR="004815D7" w:rsidRDefault="004815D7" w:rsidP="004815D7">
      <w:r>
        <w:t>Workshops</w:t>
      </w:r>
      <w:r w:rsidR="00B814F3">
        <w:t>,</w:t>
      </w:r>
      <w:r>
        <w:t xml:space="preserve"> Agritourism</w:t>
      </w:r>
      <w:r w:rsidR="00B814F3">
        <w:t>, Farm Store</w:t>
      </w:r>
    </w:p>
    <w:p w14:paraId="3E9C1C9D" w14:textId="484FB0AF" w:rsidR="00D22732" w:rsidRDefault="004815D7" w:rsidP="004815D7">
      <w:pPr>
        <w:pStyle w:val="ListParagraph"/>
        <w:numPr>
          <w:ilvl w:val="0"/>
          <w:numId w:val="5"/>
        </w:numPr>
      </w:pPr>
      <w:r>
        <w:t>Curriculum</w:t>
      </w:r>
    </w:p>
    <w:p w14:paraId="63156EFC" w14:textId="5679594E" w:rsidR="004815D7" w:rsidRDefault="004815D7" w:rsidP="004815D7">
      <w:pPr>
        <w:pStyle w:val="ListParagraph"/>
        <w:numPr>
          <w:ilvl w:val="0"/>
          <w:numId w:val="5"/>
        </w:numPr>
      </w:pPr>
      <w:r>
        <w:t>Classroom space</w:t>
      </w:r>
    </w:p>
    <w:p w14:paraId="23BE4C14" w14:textId="36C48391" w:rsidR="004815D7" w:rsidRDefault="004815D7" w:rsidP="004815D7">
      <w:pPr>
        <w:pStyle w:val="ListParagraph"/>
        <w:numPr>
          <w:ilvl w:val="0"/>
          <w:numId w:val="5"/>
        </w:numPr>
      </w:pPr>
      <w:r>
        <w:t>Overnight accommodations</w:t>
      </w:r>
    </w:p>
    <w:p w14:paraId="2BF82A9E" w14:textId="5F874AB9" w:rsidR="004815D7" w:rsidRDefault="004815D7" w:rsidP="004815D7">
      <w:pPr>
        <w:pStyle w:val="ListParagraph"/>
        <w:numPr>
          <w:ilvl w:val="0"/>
          <w:numId w:val="5"/>
        </w:numPr>
      </w:pPr>
      <w:r>
        <w:t>Trade show set-up</w:t>
      </w:r>
      <w:bookmarkStart w:id="0" w:name="_GoBack"/>
      <w:bookmarkEnd w:id="0"/>
    </w:p>
    <w:sectPr w:rsidR="004815D7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9D127" w14:textId="77777777" w:rsidR="00E7796F" w:rsidRDefault="00E7796F" w:rsidP="00E7796F">
      <w:pPr>
        <w:spacing w:after="0" w:line="240" w:lineRule="auto"/>
      </w:pPr>
      <w:r>
        <w:separator/>
      </w:r>
    </w:p>
  </w:endnote>
  <w:endnote w:type="continuationSeparator" w:id="0">
    <w:p w14:paraId="09008315" w14:textId="77777777" w:rsidR="00E7796F" w:rsidRDefault="00E7796F" w:rsidP="00E77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DD88B" w14:textId="77777777" w:rsidR="00E7796F" w:rsidRDefault="00E7796F" w:rsidP="00E7796F">
      <w:pPr>
        <w:spacing w:after="0" w:line="240" w:lineRule="auto"/>
      </w:pPr>
      <w:r>
        <w:separator/>
      </w:r>
    </w:p>
  </w:footnote>
  <w:footnote w:type="continuationSeparator" w:id="0">
    <w:p w14:paraId="6B6D3124" w14:textId="77777777" w:rsidR="00E7796F" w:rsidRDefault="00E7796F" w:rsidP="00E77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CD400" w14:textId="77777777" w:rsidR="00E7796F" w:rsidRDefault="00E7796F" w:rsidP="00E7796F">
    <w:pPr>
      <w:pStyle w:val="Header"/>
      <w:jc w:val="center"/>
    </w:pPr>
    <w:r>
      <w:rPr>
        <w:noProof/>
        <w:lang w:eastAsia="en-CA"/>
      </w:rPr>
      <w:drawing>
        <wp:inline distT="0" distB="0" distL="0" distR="0" wp14:anchorId="193AB732" wp14:editId="7C92C8CF">
          <wp:extent cx="2076450" cy="6160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erdal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084" cy="622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57447"/>
    <w:multiLevelType w:val="hybridMultilevel"/>
    <w:tmpl w:val="4D786FE4"/>
    <w:lvl w:ilvl="0" w:tplc="0C067C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852E8"/>
    <w:multiLevelType w:val="hybridMultilevel"/>
    <w:tmpl w:val="C8E8FEE8"/>
    <w:lvl w:ilvl="0" w:tplc="0C067C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76FF6"/>
    <w:multiLevelType w:val="hybridMultilevel"/>
    <w:tmpl w:val="1FBE26BE"/>
    <w:lvl w:ilvl="0" w:tplc="0C067C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76109"/>
    <w:multiLevelType w:val="hybridMultilevel"/>
    <w:tmpl w:val="AB88F9BC"/>
    <w:lvl w:ilvl="0" w:tplc="0C067C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A0D6D"/>
    <w:multiLevelType w:val="hybridMultilevel"/>
    <w:tmpl w:val="6D18AF52"/>
    <w:lvl w:ilvl="0" w:tplc="0C067C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6F"/>
    <w:rsid w:val="00005B43"/>
    <w:rsid w:val="0030375A"/>
    <w:rsid w:val="004815D7"/>
    <w:rsid w:val="00B773E7"/>
    <w:rsid w:val="00B814F3"/>
    <w:rsid w:val="00BF7691"/>
    <w:rsid w:val="00CE74AB"/>
    <w:rsid w:val="00D22732"/>
    <w:rsid w:val="00E7796F"/>
    <w:rsid w:val="00FB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AB4AD"/>
  <w15:chartTrackingRefBased/>
  <w15:docId w15:val="{779517C7-AEB2-41F3-993E-B8A07F73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96F"/>
  </w:style>
  <w:style w:type="paragraph" w:styleId="Footer">
    <w:name w:val="footer"/>
    <w:basedOn w:val="Normal"/>
    <w:link w:val="FooterChar"/>
    <w:uiPriority w:val="99"/>
    <w:unhideWhenUsed/>
    <w:rsid w:val="00E77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96F"/>
  </w:style>
  <w:style w:type="paragraph" w:styleId="ListParagraph">
    <w:name w:val="List Paragraph"/>
    <w:basedOn w:val="Normal"/>
    <w:uiPriority w:val="34"/>
    <w:qFormat/>
    <w:rsid w:val="00E77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EF426C4B7B14B8A049B8B6F4B0478" ma:contentTypeVersion="12" ma:contentTypeDescription="Create a new document." ma:contentTypeScope="" ma:versionID="e709c9b582ad7a3087ce09149f4e25cb">
  <xsd:schema xmlns:xsd="http://www.w3.org/2001/XMLSchema" xmlns:xs="http://www.w3.org/2001/XMLSchema" xmlns:p="http://schemas.microsoft.com/office/2006/metadata/properties" xmlns:ns2="cb508867-effe-44a2-9266-58359154ed70" xmlns:ns3="2bbcab8f-01aa-4d9c-b680-de7b5a347aa9" targetNamespace="http://schemas.microsoft.com/office/2006/metadata/properties" ma:root="true" ma:fieldsID="ee344e467e8e7231560d31db536c3c17" ns2:_="" ns3:_="">
    <xsd:import namespace="cb508867-effe-44a2-9266-58359154ed70"/>
    <xsd:import namespace="2bbcab8f-01aa-4d9c-b680-de7b5a347a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08867-effe-44a2-9266-58359154ed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cab8f-01aa-4d9c-b680-de7b5a347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2632C4-C2AC-4A03-BDB5-D01959F814ED}">
  <ds:schemaRefs>
    <ds:schemaRef ds:uri="http://schemas.openxmlformats.org/package/2006/metadata/core-properties"/>
    <ds:schemaRef ds:uri="cb508867-effe-44a2-9266-58359154ed70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04E85A-672C-4E29-BDAB-6B65DB4EE3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EB6C5E-2AB4-41CE-99EF-63E9CEFFD1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Alexander</dc:creator>
  <cp:keywords/>
  <dc:description/>
  <cp:lastModifiedBy>David Alexander</cp:lastModifiedBy>
  <cp:revision>8</cp:revision>
  <dcterms:created xsi:type="dcterms:W3CDTF">2014-10-27T18:42:00Z</dcterms:created>
  <dcterms:modified xsi:type="dcterms:W3CDTF">2015-12-21T21:03:00Z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0x010100999EF426C4B7B14B8A049B8B6F4B0478</vt:lpwstr>
  </property>
</Properties>
</file>